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849" w14:textId="77777777" w:rsidR="00A16BA3" w:rsidRPr="00125D44" w:rsidRDefault="00A16BA3" w:rsidP="00A16BA3">
      <w:pPr>
        <w:jc w:val="right"/>
        <w:rPr>
          <w:color w:val="000000" w:themeColor="text1"/>
        </w:rPr>
      </w:pPr>
      <w:r w:rsidRPr="00125D44">
        <w:rPr>
          <w:rFonts w:ascii="Calibri" w:eastAsia="Times New Roman" w:hAnsi="Calibri" w:cs="Calibri"/>
          <w:color w:val="000000" w:themeColor="text1"/>
          <w:lang w:eastAsia="tr-TR"/>
        </w:rPr>
        <w:t>EK-</w:t>
      </w:r>
      <w:r w:rsidR="007C62DA" w:rsidRPr="00125D44">
        <w:rPr>
          <w:rFonts w:ascii="Calibri" w:eastAsia="Times New Roman" w:hAnsi="Calibri" w:cs="Calibri"/>
          <w:color w:val="000000" w:themeColor="text1"/>
          <w:lang w:eastAsia="tr-TR"/>
        </w:rPr>
        <w:t>3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454"/>
        <w:gridCol w:w="2924"/>
        <w:gridCol w:w="1277"/>
        <w:gridCol w:w="3925"/>
        <w:gridCol w:w="1918"/>
        <w:gridCol w:w="1330"/>
      </w:tblGrid>
      <w:tr w:rsidR="00125D44" w:rsidRPr="00125D44" w14:paraId="3008D8A6" w14:textId="77777777" w:rsidTr="008C1941">
        <w:trPr>
          <w:trHeight w:val="50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5E22C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82A107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14:paraId="62686ADF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6418C27" wp14:editId="4BAAAB14">
                  <wp:extent cx="1038225" cy="106811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2" cy="109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8EB57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3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C94BE3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  <w:p w14:paraId="1B7110CB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  <w:p w14:paraId="5B9E009B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ESKİŞEHİR TEKNİK ÜNİVERSİTESİ</w:t>
            </w:r>
          </w:p>
          <w:p w14:paraId="578A1160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HASSAS GÖREV </w:t>
            </w:r>
            <w:r w:rsidR="002C2346"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LİSTESİ</w:t>
            </w: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FORMU</w:t>
            </w:r>
          </w:p>
          <w:p w14:paraId="66C96C42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  <w:p w14:paraId="584B1EC1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B8D7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Doküman No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AEB11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125D44" w:rsidRPr="00125D44" w14:paraId="5B9F01E2" w14:textId="77777777" w:rsidTr="008C1941">
        <w:trPr>
          <w:trHeight w:val="428"/>
        </w:trPr>
        <w:tc>
          <w:tcPr>
            <w:tcW w:w="18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6C1A3D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12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37905E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39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12AA49CE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E2DCB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Yayın Tarihi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F82F0" w14:textId="59481223" w:rsidR="00A16BA3" w:rsidRPr="002C38A4" w:rsidRDefault="004E6981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14/10/2021</w:t>
            </w:r>
          </w:p>
        </w:tc>
      </w:tr>
      <w:tr w:rsidR="00125D44" w:rsidRPr="00125D44" w14:paraId="03145581" w14:textId="77777777" w:rsidTr="008C1941">
        <w:trPr>
          <w:trHeight w:val="562"/>
        </w:trPr>
        <w:tc>
          <w:tcPr>
            <w:tcW w:w="18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E182CFD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12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82E9B7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39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394CB213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5D44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Revizyon Tarihi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EE141" w14:textId="59C3CBC8" w:rsidR="00A16BA3" w:rsidRPr="002C38A4" w:rsidRDefault="004E6981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15/11/2023</w:t>
            </w:r>
          </w:p>
        </w:tc>
      </w:tr>
      <w:tr w:rsidR="00125D44" w:rsidRPr="00125D44" w14:paraId="7D584372" w14:textId="77777777" w:rsidTr="008C1941">
        <w:trPr>
          <w:trHeight w:val="139"/>
        </w:trPr>
        <w:tc>
          <w:tcPr>
            <w:tcW w:w="18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20F601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1122" w:type="pct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8A4A6D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39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0155FBB6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62CDD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Revizyon No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F985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125D44" w:rsidRPr="00125D44" w14:paraId="784CD347" w14:textId="77777777" w:rsidTr="008C1941">
        <w:trPr>
          <w:trHeight w:val="300"/>
        </w:trPr>
        <w:tc>
          <w:tcPr>
            <w:tcW w:w="183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3E206E57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D35D83E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HARCAMA</w:t>
            </w:r>
            <w:r w:rsidR="00FD5EDB"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BİRİM</w:t>
            </w:r>
            <w:r w:rsidR="00FD5EDB"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İ</w:t>
            </w: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                                                                            </w:t>
            </w:r>
          </w:p>
        </w:tc>
        <w:tc>
          <w:tcPr>
            <w:tcW w:w="3694" w:type="pct"/>
            <w:gridSpan w:val="5"/>
            <w:vMerge w:val="restart"/>
            <w:tcBorders>
              <w:top w:val="single" w:sz="4" w:space="0" w:color="auto"/>
            </w:tcBorders>
          </w:tcPr>
          <w:p w14:paraId="15B5BE28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Yer ve Uzay Bilimleri Enstitüsü</w:t>
            </w:r>
            <w:r w:rsidRPr="002C38A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</w:tr>
      <w:tr w:rsidR="00125D44" w:rsidRPr="00125D44" w14:paraId="2F7E646D" w14:textId="77777777" w:rsidTr="008C1941">
        <w:trPr>
          <w:trHeight w:val="300"/>
        </w:trPr>
        <w:tc>
          <w:tcPr>
            <w:tcW w:w="183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36524753" w14:textId="77777777" w:rsidR="00A16BA3" w:rsidRPr="002C38A4" w:rsidRDefault="00A16BA3" w:rsidP="008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1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10CC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ALT BİRİM</w:t>
            </w:r>
          </w:p>
        </w:tc>
        <w:tc>
          <w:tcPr>
            <w:tcW w:w="3694" w:type="pct"/>
            <w:gridSpan w:val="5"/>
            <w:vMerge/>
            <w:tcBorders>
              <w:bottom w:val="single" w:sz="4" w:space="0" w:color="auto"/>
            </w:tcBorders>
          </w:tcPr>
          <w:p w14:paraId="119C2D31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125D44" w:rsidRPr="00125D44" w14:paraId="74A5AFF5" w14:textId="77777777" w:rsidTr="008C1941">
        <w:trPr>
          <w:trHeight w:val="683"/>
        </w:trPr>
        <w:tc>
          <w:tcPr>
            <w:tcW w:w="183" w:type="pct"/>
            <w:shd w:val="clear" w:color="auto" w:fill="auto"/>
            <w:vAlign w:val="bottom"/>
            <w:hideMark/>
          </w:tcPr>
          <w:p w14:paraId="1EDF8935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Sıra No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9F8768" w14:textId="77777777" w:rsidR="00A16BA3" w:rsidRPr="002C38A4" w:rsidRDefault="002C234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HİZMETİN</w:t>
            </w:r>
            <w:r w:rsidR="00A16BA3"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/GÖREVİN ADI</w:t>
            </w:r>
          </w:p>
        </w:tc>
        <w:tc>
          <w:tcPr>
            <w:tcW w:w="950" w:type="pct"/>
            <w:tcBorders>
              <w:top w:val="single" w:sz="4" w:space="0" w:color="auto"/>
            </w:tcBorders>
          </w:tcPr>
          <w:p w14:paraId="031A4965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Görevli Personelin </w:t>
            </w:r>
            <w:proofErr w:type="spellStart"/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Ünvanı</w:t>
            </w:r>
            <w:proofErr w:type="spellEnd"/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/ Adı Soyadı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7E6C67" w14:textId="77777777" w:rsidR="00A16BA3" w:rsidRPr="002C38A4" w:rsidRDefault="00A16BA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Risk Düzeyi*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14:paraId="6711800C" w14:textId="77777777" w:rsidR="00A16BA3" w:rsidRPr="002C38A4" w:rsidRDefault="00A16BA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RİSKLER</w:t>
            </w:r>
            <w:r w:rsidR="002C2346"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(Görevin Yerine Getirilmemesinin Sonuçları)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6A28A3" w14:textId="77777777" w:rsidR="00A16BA3" w:rsidRPr="002C38A4" w:rsidRDefault="002C234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Alınması Gereken Önlemler veya Kontroller</w:t>
            </w:r>
            <w:r w:rsidRPr="002C3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  <w:lang w:eastAsia="tr-TR"/>
              </w:rPr>
              <w:t>**</w:t>
            </w:r>
          </w:p>
        </w:tc>
      </w:tr>
      <w:tr w:rsidR="00125D44" w:rsidRPr="00125D44" w14:paraId="0DDE0925" w14:textId="77777777" w:rsidTr="008C1941">
        <w:trPr>
          <w:trHeight w:val="979"/>
        </w:trPr>
        <w:tc>
          <w:tcPr>
            <w:tcW w:w="183" w:type="pct"/>
            <w:shd w:val="clear" w:color="auto" w:fill="auto"/>
          </w:tcPr>
          <w:p w14:paraId="135C336E" w14:textId="77777777" w:rsidR="00922C25" w:rsidRPr="002C38A4" w:rsidRDefault="00042D2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</w:t>
            </w:r>
          </w:p>
        </w:tc>
        <w:tc>
          <w:tcPr>
            <w:tcW w:w="1122" w:type="pct"/>
            <w:shd w:val="clear" w:color="auto" w:fill="auto"/>
          </w:tcPr>
          <w:p w14:paraId="532DCC51" w14:textId="619D32AD" w:rsidR="00922C25" w:rsidRPr="00A613CB" w:rsidRDefault="00DB726F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Kanun, yönetmelik ve diğer mevzuatın takibi ve uygulanması gereklilikleri konusunda tüm akademik ve idari personelin bilgilendirme yönünde gerekli çalışmaların yapılması</w:t>
            </w:r>
          </w:p>
        </w:tc>
        <w:tc>
          <w:tcPr>
            <w:tcW w:w="950" w:type="pct"/>
          </w:tcPr>
          <w:p w14:paraId="05A1911C" w14:textId="0E056772" w:rsidR="00A613CB" w:rsidRPr="00A613CB" w:rsidRDefault="00922C25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 Yardımcıları</w:t>
            </w:r>
          </w:p>
          <w:p w14:paraId="1F041299" w14:textId="2FB4A492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Anabilim Dalı Başkanları, Akademik Personel ve İdari Personel</w:t>
            </w:r>
          </w:p>
          <w:p w14:paraId="0DF4C700" w14:textId="330B793B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0282F7E3" w14:textId="77777777" w:rsidR="00922C25" w:rsidRPr="00A613CB" w:rsidRDefault="00922C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756C6B5F" w14:textId="79C27422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Eğitim öğretimin aksaması, kurumsal hedeflere ulaşmada aksaklıklar yaşanması, kurumsal temsil ve yetkinlikte sorunlar yaşanması</w:t>
            </w:r>
            <w:r w:rsidR="00DB726F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 hak kaybı, yanlış işlem, kaynak israfı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5B600649" w14:textId="756B43A9" w:rsidR="00922C25" w:rsidRPr="00A613CB" w:rsidRDefault="00DB726F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2547 sayılı Yükseköğretim Kanunu'nun 4. ve 5.maddelerinde belirtilen amaç ve ilkelere uygun hareket etmek, değişen uygulamaları takip etmek</w:t>
            </w:r>
          </w:p>
        </w:tc>
      </w:tr>
      <w:tr w:rsidR="00125D44" w:rsidRPr="00125D44" w14:paraId="0F61B7DC" w14:textId="77777777" w:rsidTr="008C1941">
        <w:trPr>
          <w:trHeight w:val="563"/>
        </w:trPr>
        <w:tc>
          <w:tcPr>
            <w:tcW w:w="183" w:type="pct"/>
            <w:shd w:val="clear" w:color="auto" w:fill="auto"/>
          </w:tcPr>
          <w:p w14:paraId="1A119621" w14:textId="77777777" w:rsidR="00922C25" w:rsidRPr="002C38A4" w:rsidRDefault="00042D2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</w:t>
            </w:r>
          </w:p>
        </w:tc>
        <w:tc>
          <w:tcPr>
            <w:tcW w:w="1122" w:type="pct"/>
            <w:shd w:val="clear" w:color="auto" w:fill="auto"/>
          </w:tcPr>
          <w:p w14:paraId="6C2522D0" w14:textId="33EE25DA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Enstitü Kurulu ve Enstitü Yönetim Kurulu gibi kurulların toplanması</w:t>
            </w:r>
          </w:p>
        </w:tc>
        <w:tc>
          <w:tcPr>
            <w:tcW w:w="950" w:type="pct"/>
          </w:tcPr>
          <w:p w14:paraId="7DBE8B97" w14:textId="6585DEC2" w:rsidR="004E6981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</w:t>
            </w:r>
            <w:r w:rsidR="00916ADF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</w:t>
            </w:r>
          </w:p>
          <w:p w14:paraId="6A420BB2" w14:textId="2DC74D34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02C7A99F" w14:textId="77777777" w:rsidR="00922C25" w:rsidRPr="00A613CB" w:rsidRDefault="00922C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40C2F933" w14:textId="77777777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Kurulların ve idari işlerin aksaması ile hak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12DEFB77" w14:textId="5D331A41" w:rsidR="00922C25" w:rsidRPr="00A613CB" w:rsidRDefault="00916ADF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Akademik kurul toplantılarına </w:t>
            </w:r>
            <w:r w:rsidR="00922C25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başkanlık etmek, üyelerin katılımını sağlamak/duyurmak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(öğretim üyelerine yazılı ve şifahen</w:t>
            </w:r>
            <w:r w:rsidR="003F6E4F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toplantıların önceden bildirilmesi, üyelerinde mazeretlerini önceden bildirmeleri</w:t>
            </w:r>
          </w:p>
        </w:tc>
      </w:tr>
      <w:tr w:rsidR="00125D44" w:rsidRPr="00125D44" w14:paraId="77271901" w14:textId="77777777" w:rsidTr="008C1941">
        <w:trPr>
          <w:trHeight w:val="649"/>
        </w:trPr>
        <w:tc>
          <w:tcPr>
            <w:tcW w:w="183" w:type="pct"/>
            <w:shd w:val="clear" w:color="auto" w:fill="auto"/>
          </w:tcPr>
          <w:p w14:paraId="32D72C2B" w14:textId="77777777" w:rsidR="00922C25" w:rsidRPr="002C38A4" w:rsidRDefault="00042D2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3</w:t>
            </w:r>
          </w:p>
        </w:tc>
        <w:tc>
          <w:tcPr>
            <w:tcW w:w="1122" w:type="pct"/>
            <w:shd w:val="clear" w:color="auto" w:fill="auto"/>
          </w:tcPr>
          <w:p w14:paraId="03C63EC6" w14:textId="219F785A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binasın</w:t>
            </w:r>
            <w:r w:rsidR="00C536BA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da odaların, derslik/laboratuvar alanlarının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kullanım ve onarım planlarını</w:t>
            </w:r>
            <w:r w:rsidR="00C536BA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koordine etmek</w:t>
            </w:r>
          </w:p>
        </w:tc>
        <w:tc>
          <w:tcPr>
            <w:tcW w:w="950" w:type="pct"/>
          </w:tcPr>
          <w:p w14:paraId="2B4CFAE9" w14:textId="6414F07A" w:rsidR="004E6981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</w:t>
            </w:r>
          </w:p>
          <w:p w14:paraId="434273B8" w14:textId="6A57763C" w:rsidR="004E6981" w:rsidRPr="00A613CB" w:rsidRDefault="00A613C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 Yardımcıları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="004E6981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Ahmet NEFESLİOĞLU</w:t>
            </w:r>
          </w:p>
          <w:p w14:paraId="6E74B205" w14:textId="77777777" w:rsidR="00922C25" w:rsidRDefault="004E6981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MuammerTÜN</w:t>
            </w:r>
            <w:proofErr w:type="spellEnd"/>
          </w:p>
          <w:p w14:paraId="408E7962" w14:textId="34E8CFEA" w:rsidR="00AA01E0" w:rsidRPr="00A613CB" w:rsidRDefault="00AA01E0" w:rsidP="00AA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</w:tc>
        <w:tc>
          <w:tcPr>
            <w:tcW w:w="415" w:type="pct"/>
            <w:shd w:val="clear" w:color="auto" w:fill="auto"/>
          </w:tcPr>
          <w:p w14:paraId="34D3893B" w14:textId="77777777" w:rsidR="00922C25" w:rsidRPr="00A613CB" w:rsidRDefault="00922C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275" w:type="pct"/>
          </w:tcPr>
          <w:p w14:paraId="3244741A" w14:textId="77777777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Fiziki sorunlar ile hak kaybının ortaya çıkması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0726D0DB" w14:textId="77777777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İdari birimlerle irtibat içerisinde gerekli düzenlemeleri yapmak</w:t>
            </w:r>
          </w:p>
        </w:tc>
      </w:tr>
      <w:tr w:rsidR="00125D44" w:rsidRPr="00125D44" w14:paraId="7D108472" w14:textId="77777777" w:rsidTr="008C1941">
        <w:trPr>
          <w:trHeight w:val="979"/>
        </w:trPr>
        <w:tc>
          <w:tcPr>
            <w:tcW w:w="183" w:type="pct"/>
            <w:shd w:val="clear" w:color="auto" w:fill="auto"/>
          </w:tcPr>
          <w:p w14:paraId="31F72517" w14:textId="77777777" w:rsidR="00922C25" w:rsidRPr="002C38A4" w:rsidRDefault="00042D2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4</w:t>
            </w:r>
          </w:p>
        </w:tc>
        <w:tc>
          <w:tcPr>
            <w:tcW w:w="1122" w:type="pct"/>
            <w:shd w:val="clear" w:color="auto" w:fill="auto"/>
          </w:tcPr>
          <w:p w14:paraId="23157141" w14:textId="4821E848" w:rsidR="00C536BA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</w:t>
            </w:r>
            <w:r w:rsidR="00C536BA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personelinin ihtiyaçlarını belirlemek, Anabilim Dallarının kadro yapısı arasındaki eşgüdümü denetlemek ve koordine etmek</w:t>
            </w:r>
          </w:p>
          <w:p w14:paraId="7B2551A3" w14:textId="77777777" w:rsidR="00C536BA" w:rsidRPr="00A613CB" w:rsidRDefault="00C536BA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156A238" w14:textId="432FA83E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50" w:type="pct"/>
          </w:tcPr>
          <w:p w14:paraId="58E1127F" w14:textId="77777777" w:rsidR="00A613CB" w:rsidRPr="00A613CB" w:rsidRDefault="00A613C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Müdür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</w:t>
            </w:r>
          </w:p>
          <w:p w14:paraId="4D8F8633" w14:textId="385FDBB3" w:rsidR="00A613CB" w:rsidRPr="00A613CB" w:rsidRDefault="00A613C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Müdür Yardımcıları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Ahmet NEFESLİOĞLU</w:t>
            </w:r>
          </w:p>
          <w:p w14:paraId="5C01B430" w14:textId="77777777" w:rsidR="00922C25" w:rsidRDefault="00A613C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MuammerTÜN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7598F452" w14:textId="71E3E28C" w:rsidR="00AA01E0" w:rsidRPr="00A613CB" w:rsidRDefault="00AA01E0" w:rsidP="00AA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</w:tc>
        <w:tc>
          <w:tcPr>
            <w:tcW w:w="415" w:type="pct"/>
            <w:shd w:val="clear" w:color="auto" w:fill="auto"/>
          </w:tcPr>
          <w:p w14:paraId="07E1D99D" w14:textId="77777777" w:rsidR="00922C25" w:rsidRPr="00A613CB" w:rsidRDefault="00922C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275" w:type="pct"/>
          </w:tcPr>
          <w:p w14:paraId="579068EF" w14:textId="753185BB" w:rsidR="00275565" w:rsidRPr="00A613CB" w:rsidRDefault="00C536BA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Akademik ve idari işlerin aksaması ile hak kaybı, </w:t>
            </w:r>
            <w:r w:rsidR="00275565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araştırma ve yayın yapmaya gerekli asgari zaman ve kaynağın aktarılamaması,</w:t>
            </w:r>
          </w:p>
          <w:p w14:paraId="7E661E31" w14:textId="006A3CFD" w:rsidR="00922C25" w:rsidRPr="00A613CB" w:rsidRDefault="00C536BA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yürütülmesinde</w:t>
            </w:r>
            <w:proofErr w:type="gram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gerekli olan Müdürlük- Anabilim Dalı koordinasyonunda aksamalar doğması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2EA14CEA" w14:textId="2E7E72A8" w:rsidR="00922C25" w:rsidRPr="00A613CB" w:rsidRDefault="0027556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Gerekli koordinasyonun ve iletişim ağının kurulabilmesi ve buradan sağlanacak sinerjinin dinamizme edilebilmesi</w:t>
            </w:r>
          </w:p>
        </w:tc>
      </w:tr>
      <w:tr w:rsidR="00125D44" w:rsidRPr="00125D44" w14:paraId="64116F4A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7DB608A4" w14:textId="77777777" w:rsidR="00922C25" w:rsidRPr="002C38A4" w:rsidRDefault="00042D2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5</w:t>
            </w:r>
          </w:p>
        </w:tc>
        <w:tc>
          <w:tcPr>
            <w:tcW w:w="1122" w:type="pct"/>
            <w:shd w:val="clear" w:color="auto" w:fill="auto"/>
          </w:tcPr>
          <w:p w14:paraId="4B7665E7" w14:textId="36FA148D" w:rsidR="00922C25" w:rsidRPr="00A613CB" w:rsidRDefault="00C60F6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Lisansüstü Eğitim Enstitüsünde yürütülen Enstitüye ait programların ders içeriklerinin hazırlanması ve planlanması çalışmalarına katılmak, görevlendirilmiş oldukları </w:t>
            </w:r>
            <w:proofErr w:type="gram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ders(</w:t>
            </w:r>
            <w:proofErr w:type="spellStart"/>
            <w:proofErr w:type="gram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)in eksiksiz yapılmasının sağlanması</w:t>
            </w:r>
          </w:p>
        </w:tc>
        <w:tc>
          <w:tcPr>
            <w:tcW w:w="950" w:type="pct"/>
          </w:tcPr>
          <w:p w14:paraId="4AA44739" w14:textId="77777777" w:rsidR="00C60F6B" w:rsidRPr="00A613CB" w:rsidRDefault="00C60F6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Anabilim Dalı Başkanları</w:t>
            </w:r>
          </w:p>
          <w:p w14:paraId="1B4D3671" w14:textId="499EE7C4" w:rsidR="00C60F6B" w:rsidRPr="00A613CB" w:rsidRDefault="00C60F6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Saye Nihan ÇABUK</w:t>
            </w:r>
          </w:p>
          <w:p w14:paraId="184B4BBD" w14:textId="25B2003D" w:rsidR="00C60F6B" w:rsidRPr="00A613CB" w:rsidRDefault="00C60F6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NEFESLİOĞLU</w:t>
            </w:r>
          </w:p>
          <w:p w14:paraId="7144D530" w14:textId="32F3443C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78B37D6F" w14:textId="6AB23AAF" w:rsidR="00922C25" w:rsidRPr="00A613CB" w:rsidRDefault="00C60F6B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18DFF3DA" w14:textId="25FDE68C" w:rsidR="00922C25" w:rsidRPr="00A613CB" w:rsidRDefault="00C60F6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akademik hedeflerine ulaşmada, derslerin düzenli ve eksiksiz yürütülmesinde sorunlar yaşanması, öğrenci hak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29AB4A8" w14:textId="00791BAD" w:rsidR="00922C25" w:rsidRPr="00A613CB" w:rsidRDefault="00922C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C60F6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akademik çalışmalarının ders içeriklerinin güncel ve yetkin hazırlanması ve ilgili komisyonların kurulup eşgüdüm sağlanması</w:t>
            </w:r>
          </w:p>
        </w:tc>
      </w:tr>
      <w:tr w:rsidR="00160056" w:rsidRPr="00125D44" w14:paraId="5DBE9CAC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18B711B9" w14:textId="381EE18F" w:rsidR="00160056" w:rsidRPr="002C38A4" w:rsidRDefault="00160056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lastRenderedPageBreak/>
              <w:t>6</w:t>
            </w:r>
          </w:p>
        </w:tc>
        <w:tc>
          <w:tcPr>
            <w:tcW w:w="1122" w:type="pct"/>
            <w:shd w:val="clear" w:color="auto" w:fill="auto"/>
          </w:tcPr>
          <w:p w14:paraId="422FA5F9" w14:textId="21117870" w:rsidR="00160056" w:rsidRPr="00A613CB" w:rsidRDefault="0016005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Öğrenci danışmanlık hizmetlerine katılmak</w:t>
            </w:r>
          </w:p>
        </w:tc>
        <w:tc>
          <w:tcPr>
            <w:tcW w:w="950" w:type="pct"/>
          </w:tcPr>
          <w:p w14:paraId="38FF0B0A" w14:textId="1EF6A2C0" w:rsidR="00160056" w:rsidRPr="00A613CB" w:rsidRDefault="0016005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Akademik personel</w:t>
            </w:r>
          </w:p>
        </w:tc>
        <w:tc>
          <w:tcPr>
            <w:tcW w:w="415" w:type="pct"/>
            <w:shd w:val="clear" w:color="auto" w:fill="auto"/>
          </w:tcPr>
          <w:p w14:paraId="2B574059" w14:textId="0F55F5EB" w:rsidR="00160056" w:rsidRPr="00A613CB" w:rsidRDefault="00160056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275" w:type="pct"/>
          </w:tcPr>
          <w:p w14:paraId="4D4C5545" w14:textId="2BBFDF16" w:rsidR="00160056" w:rsidRPr="00A613CB" w:rsidRDefault="0016005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Öğrenci hak kaybı, eğitim-öğretimin aksaması, öğrencinin kurumla uyum halinde bir öğrenim süreci yaşanmasında aksaklıklar yaşanması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04702817" w14:textId="7ADE2ADA" w:rsidR="00160056" w:rsidRPr="00A613CB" w:rsidRDefault="00160056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Öğrenciler için belirlenen danışman öğretim üyelerinin öğrencilere gerekli ve yeterli zamanlarda eğitim, öğretim, psikolojik vb. konularda destek sunulması</w:t>
            </w:r>
          </w:p>
        </w:tc>
      </w:tr>
      <w:tr w:rsidR="00421B03" w:rsidRPr="00125D44" w14:paraId="6C023F95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1E28F1F1" w14:textId="2AEFFD99" w:rsidR="00421B03" w:rsidRPr="002C38A4" w:rsidRDefault="00421B0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7</w:t>
            </w:r>
          </w:p>
        </w:tc>
        <w:tc>
          <w:tcPr>
            <w:tcW w:w="1122" w:type="pct"/>
            <w:shd w:val="clear" w:color="auto" w:fill="auto"/>
          </w:tcPr>
          <w:p w14:paraId="23D6605A" w14:textId="60344BF2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Öğrenci/personel soruşturma dosyalarını izlemek, kurulacak komisyonlara başkanlık etmek</w:t>
            </w:r>
          </w:p>
        </w:tc>
        <w:tc>
          <w:tcPr>
            <w:tcW w:w="950" w:type="pct"/>
          </w:tcPr>
          <w:p w14:paraId="702089E0" w14:textId="7864AF1D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Müdür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ÇABUK,</w:t>
            </w:r>
          </w:p>
          <w:p w14:paraId="723B2034" w14:textId="77777777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614F5DFB" w14:textId="7369417D" w:rsidR="00421B03" w:rsidRPr="00A613CB" w:rsidRDefault="00421B0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3CD54006" w14:textId="312755EA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Öğrenci/personel arasında asayişin bozulması ya da haksızlık ortamının doğması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5C05F7DA" w14:textId="7DD787BA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Soruşturmaların kanun ve nizamlara uygun yapılmasını kontrol etmek</w:t>
            </w:r>
          </w:p>
        </w:tc>
      </w:tr>
      <w:tr w:rsidR="00421B03" w:rsidRPr="00125D44" w14:paraId="31C4E28E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3F7DED71" w14:textId="4D17BA9D" w:rsidR="00421B03" w:rsidRPr="002C38A4" w:rsidRDefault="00421B0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8</w:t>
            </w:r>
          </w:p>
        </w:tc>
        <w:tc>
          <w:tcPr>
            <w:tcW w:w="1122" w:type="pct"/>
            <w:shd w:val="clear" w:color="auto" w:fill="auto"/>
          </w:tcPr>
          <w:p w14:paraId="5D0AD719" w14:textId="37FF92F7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Bilimsel araştırmalar yapmak ve bilimsel alanda ulusal ve uluslararası </w:t>
            </w:r>
            <w:r w:rsidRPr="00A613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kongreler</w:t>
            </w: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düzenlenmesi</w:t>
            </w:r>
          </w:p>
        </w:tc>
        <w:tc>
          <w:tcPr>
            <w:tcW w:w="950" w:type="pct"/>
          </w:tcPr>
          <w:p w14:paraId="03EACC20" w14:textId="00E4EDC7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öğretim üyeleri/elemanları</w:t>
            </w:r>
          </w:p>
        </w:tc>
        <w:tc>
          <w:tcPr>
            <w:tcW w:w="415" w:type="pct"/>
            <w:shd w:val="clear" w:color="auto" w:fill="auto"/>
          </w:tcPr>
          <w:p w14:paraId="61A5ACA2" w14:textId="6982AB5B" w:rsidR="00421B03" w:rsidRPr="00A613CB" w:rsidRDefault="00421B0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1275" w:type="pct"/>
          </w:tcPr>
          <w:p w14:paraId="2BDCA7DB" w14:textId="54F4A783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Kurumsal hedeflerin en önemli kısımlarından olan akademik araştırmaların makul bir düzen ve sayıda yapılmaması, kamu zararı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4B2050B4" w14:textId="78A60499" w:rsidR="00421B03" w:rsidRPr="00A613CB" w:rsidRDefault="00421B03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Öğretim üyelerinin dönemsel olarak makul bir sayıda bilimsel çalışmalar yürütmelerinin kurumsal hedefler için öneminin toplantılarda vurgulanması, bu bağlamda gerekli araştırmalar için destek sunulması</w:t>
            </w:r>
          </w:p>
        </w:tc>
      </w:tr>
      <w:tr w:rsidR="00421B03" w:rsidRPr="00125D44" w14:paraId="46C45558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2B9359FC" w14:textId="750AF140" w:rsidR="00421B03" w:rsidRPr="002C38A4" w:rsidRDefault="00421B03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9</w:t>
            </w:r>
          </w:p>
        </w:tc>
        <w:tc>
          <w:tcPr>
            <w:tcW w:w="1122" w:type="pct"/>
            <w:shd w:val="clear" w:color="auto" w:fill="auto"/>
          </w:tcPr>
          <w:p w14:paraId="4EEFD9CF" w14:textId="582DFFDB" w:rsidR="00421B03" w:rsidRPr="00A613CB" w:rsidRDefault="00421B03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Bilimsel araştırmalar yapmak ve bilimsel alanda ulusal ve uluslararası </w:t>
            </w:r>
            <w:r w:rsidRPr="00A613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projeler</w:t>
            </w: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üretmek</w:t>
            </w:r>
          </w:p>
        </w:tc>
        <w:tc>
          <w:tcPr>
            <w:tcW w:w="950" w:type="pct"/>
          </w:tcPr>
          <w:p w14:paraId="6283BC0E" w14:textId="16D06FF0" w:rsidR="00421B03" w:rsidRPr="00A613CB" w:rsidRDefault="00421B03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öğretim üyeleri/elemanları</w:t>
            </w:r>
          </w:p>
        </w:tc>
        <w:tc>
          <w:tcPr>
            <w:tcW w:w="415" w:type="pct"/>
            <w:shd w:val="clear" w:color="auto" w:fill="auto"/>
          </w:tcPr>
          <w:p w14:paraId="72D24777" w14:textId="5562FEF0" w:rsidR="00421B03" w:rsidRPr="00A613CB" w:rsidRDefault="00421B03" w:rsidP="008C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1275" w:type="pct"/>
          </w:tcPr>
          <w:p w14:paraId="080C8D08" w14:textId="49735A15" w:rsidR="00421B03" w:rsidRPr="00A613CB" w:rsidRDefault="00421B03" w:rsidP="008A23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Kurumsal hedeflerin en önemli</w:t>
            </w:r>
            <w:r w:rsid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</w:t>
            </w: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aaliyetleri</w:t>
            </w:r>
            <w:r w:rsidR="00EC0352"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nden</w:t>
            </w:r>
            <w:r w:rsid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olan akademik araştırmaların makul bir düzen ve sayıda yapılmaması, kamu zararı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48B157D" w14:textId="6CE9AFE3" w:rsidR="00421B03" w:rsidRPr="00A613CB" w:rsidRDefault="007F3760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Eğitim-öğretim faaliyetleri yanı sıra bilimsel alanda projelerin artmasını planlamak</w:t>
            </w:r>
          </w:p>
        </w:tc>
      </w:tr>
      <w:tr w:rsidR="00EC0352" w:rsidRPr="00125D44" w14:paraId="06E69E8B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69B9961B" w14:textId="02867F96" w:rsidR="00EC0352" w:rsidRPr="002C38A4" w:rsidRDefault="00EC0352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10</w:t>
            </w:r>
          </w:p>
        </w:tc>
        <w:tc>
          <w:tcPr>
            <w:tcW w:w="1122" w:type="pct"/>
            <w:shd w:val="clear" w:color="auto" w:fill="auto"/>
          </w:tcPr>
          <w:p w14:paraId="0FC06943" w14:textId="2E92AB54" w:rsidR="00EC0352" w:rsidRPr="00A613CB" w:rsidRDefault="00EC0352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İç kontrol, stratejik plan ve faaliyet raporlarının düzenlenmesi, hassas görevleri bulunduğunu bilmek ve buna göre hareket etmek, faaliyetleri desteklemek</w:t>
            </w:r>
          </w:p>
        </w:tc>
        <w:tc>
          <w:tcPr>
            <w:tcW w:w="950" w:type="pct"/>
          </w:tcPr>
          <w:p w14:paraId="51C11C3A" w14:textId="77777777" w:rsidR="00A613CB" w:rsidRPr="00A613CB" w:rsidRDefault="00EC0352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</w:t>
            </w:r>
          </w:p>
          <w:p w14:paraId="6B5FFF0F" w14:textId="767DC37A" w:rsidR="00EC0352" w:rsidRPr="00A613CB" w:rsidRDefault="00A613C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 Yardımcıları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EC0352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="00EC0352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Ahmet NEFESLİOĞLU</w:t>
            </w:r>
          </w:p>
          <w:p w14:paraId="5CC8E008" w14:textId="77777777" w:rsidR="00EC0352" w:rsidRDefault="00EC0352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MuammerTÜN</w:t>
            </w:r>
            <w:proofErr w:type="spellEnd"/>
          </w:p>
          <w:p w14:paraId="4A02720A" w14:textId="4F9337C8" w:rsidR="00AA01E0" w:rsidRPr="00A613CB" w:rsidRDefault="00AA01E0" w:rsidP="00AA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5DFD45BF" w14:textId="708D972C" w:rsidR="00EC0352" w:rsidRPr="00A613CB" w:rsidRDefault="00EC0352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6392E343" w14:textId="4BC37714" w:rsidR="00EC0352" w:rsidRPr="00A613CB" w:rsidRDefault="00EC0352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14:paraId="15257CD3" w14:textId="710096A5" w:rsidR="00EC0352" w:rsidRPr="00A613CB" w:rsidRDefault="00EC0352" w:rsidP="008C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1275" w:type="pct"/>
          </w:tcPr>
          <w:p w14:paraId="5A326B50" w14:textId="4F00E74A" w:rsidR="00EC0352" w:rsidRPr="00A613CB" w:rsidRDefault="00EC0352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Akademik hedeflerden sapma,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Eğitim-öğretimin aksaması, kurumsal hedeflere ulaşılamaması, verim düşüklüğü, </w:t>
            </w: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idari koordinasyonda aksaklıklar, kurumsal yetkinlik ve temsil sorunu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5B4BD2E6" w14:textId="39C89712" w:rsidR="00EC0352" w:rsidRPr="00A613CB" w:rsidRDefault="00EC0352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Anabilim Dalı Başkanları ve diğer idari birimlerle irtibat içerisinde veri akışını sağlayıp gerekli iş bölümü çerçevesinde güncelleme paylaşımının yapılmasını sağlamak</w:t>
            </w:r>
          </w:p>
        </w:tc>
      </w:tr>
      <w:tr w:rsidR="001579C8" w:rsidRPr="00125D44" w14:paraId="4B242BD2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4B45C485" w14:textId="6677D965" w:rsidR="001579C8" w:rsidRPr="002C38A4" w:rsidRDefault="001579C8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11</w:t>
            </w:r>
          </w:p>
        </w:tc>
        <w:tc>
          <w:tcPr>
            <w:tcW w:w="1122" w:type="pct"/>
            <w:shd w:val="clear" w:color="auto" w:fill="auto"/>
          </w:tcPr>
          <w:p w14:paraId="4E90FD21" w14:textId="30475B2B" w:rsidR="001579C8" w:rsidRPr="00A613CB" w:rsidRDefault="001579C8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Sismik Deprem İstasyonlarının Yönetimi</w:t>
            </w:r>
          </w:p>
        </w:tc>
        <w:tc>
          <w:tcPr>
            <w:tcW w:w="950" w:type="pct"/>
          </w:tcPr>
          <w:p w14:paraId="3C815763" w14:textId="77777777" w:rsidR="001579C8" w:rsidRPr="00A613CB" w:rsidRDefault="001579C8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Yer ve Deprem Mühendisliği Anabilim Dalı Başkanlığı </w:t>
            </w:r>
          </w:p>
          <w:p w14:paraId="490257D7" w14:textId="77777777" w:rsidR="001579C8" w:rsidRPr="00A613CB" w:rsidRDefault="001579C8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Ahmet NEFESLİOĞLU</w:t>
            </w:r>
          </w:p>
          <w:p w14:paraId="2B4BBA86" w14:textId="77777777" w:rsidR="001579C8" w:rsidRPr="00A613CB" w:rsidRDefault="001579C8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14:paraId="133F70DD" w14:textId="79F0BC00" w:rsidR="001579C8" w:rsidRPr="00A613CB" w:rsidRDefault="001579C8" w:rsidP="008C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03D97B05" w14:textId="23695798" w:rsidR="001579C8" w:rsidRPr="00A613CB" w:rsidRDefault="001579C8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Verilerin kesintiye uğraması, itibar ve güven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49513327" w14:textId="5A40A171" w:rsidR="001579C8" w:rsidRPr="00A613CB" w:rsidRDefault="001579C8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Rutin kontrollerin yapılmasını denetlemek, gerekli uyarı ve düzenlemeleri sağlamak</w:t>
            </w:r>
          </w:p>
        </w:tc>
      </w:tr>
      <w:tr w:rsidR="001579C8" w:rsidRPr="00125D44" w14:paraId="3376C308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3FC34BA6" w14:textId="17E16F11" w:rsidR="001579C8" w:rsidRPr="002C38A4" w:rsidRDefault="001579C8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12</w:t>
            </w:r>
          </w:p>
        </w:tc>
        <w:tc>
          <w:tcPr>
            <w:tcW w:w="1122" w:type="pct"/>
            <w:shd w:val="clear" w:color="auto" w:fill="auto"/>
          </w:tcPr>
          <w:p w14:paraId="4239E883" w14:textId="462E86E7" w:rsidR="001579C8" w:rsidRPr="00A613CB" w:rsidRDefault="001579C8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Binaların depreme dayanıklılık ölçümlerinin yapılması ve raporlandırılması </w:t>
            </w:r>
          </w:p>
        </w:tc>
        <w:tc>
          <w:tcPr>
            <w:tcW w:w="950" w:type="pct"/>
          </w:tcPr>
          <w:p w14:paraId="3E0D2FB2" w14:textId="77777777" w:rsidR="001579C8" w:rsidRPr="00A613CB" w:rsidRDefault="001579C8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Yer ve Deprem Mühendisliği Anabilim Dalı Başkanlığı </w:t>
            </w:r>
          </w:p>
          <w:p w14:paraId="1AEB98E8" w14:textId="77777777" w:rsidR="001579C8" w:rsidRPr="00A613CB" w:rsidRDefault="001579C8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Hakan Ahmet NEFESLİOĞLU</w:t>
            </w:r>
          </w:p>
          <w:p w14:paraId="4299AED3" w14:textId="77777777" w:rsidR="001579C8" w:rsidRPr="00A613CB" w:rsidRDefault="001579C8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14:paraId="1CD4A833" w14:textId="705F4CE7" w:rsidR="001579C8" w:rsidRPr="00A613CB" w:rsidRDefault="001579C8" w:rsidP="008C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1275" w:type="pct"/>
          </w:tcPr>
          <w:p w14:paraId="25457450" w14:textId="79462068" w:rsidR="001579C8" w:rsidRPr="00A613CB" w:rsidRDefault="00DF7E47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Kurumun itibar ve güven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748BD4FC" w14:textId="024AA817" w:rsidR="001579C8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 akış planlaması / zamanlama düzenlemelerinin sağlamak</w:t>
            </w:r>
          </w:p>
        </w:tc>
      </w:tr>
      <w:tr w:rsidR="00DF7E47" w:rsidRPr="00125D44" w14:paraId="27A6CDCD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193FE935" w14:textId="4AE4AFDC" w:rsidR="00DF7E47" w:rsidRPr="002C38A4" w:rsidRDefault="00DF7E4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13</w:t>
            </w:r>
          </w:p>
        </w:tc>
        <w:tc>
          <w:tcPr>
            <w:tcW w:w="1122" w:type="pct"/>
            <w:shd w:val="clear" w:color="auto" w:fill="auto"/>
          </w:tcPr>
          <w:p w14:paraId="43E25066" w14:textId="3C6FDCC4" w:rsidR="00DF7E47" w:rsidRPr="00A613CB" w:rsidRDefault="00DF7E47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Bütçenin hazırlanması ve yönetimi</w:t>
            </w:r>
          </w:p>
        </w:tc>
        <w:tc>
          <w:tcPr>
            <w:tcW w:w="950" w:type="pct"/>
          </w:tcPr>
          <w:p w14:paraId="2A751263" w14:textId="77777777" w:rsidR="00DF7E47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</w:p>
          <w:p w14:paraId="5C333118" w14:textId="684F28DE" w:rsidR="00DF7E47" w:rsidRPr="00A613CB" w:rsidRDefault="00DF7E47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</w:tc>
        <w:tc>
          <w:tcPr>
            <w:tcW w:w="415" w:type="pct"/>
            <w:shd w:val="clear" w:color="auto" w:fill="auto"/>
          </w:tcPr>
          <w:p w14:paraId="32EF4FF8" w14:textId="3FDFC2BC" w:rsidR="00DF7E47" w:rsidRPr="00A613CB" w:rsidRDefault="00DF7E47" w:rsidP="008C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21DBA64D" w14:textId="063E8A54" w:rsidR="00DF7E47" w:rsidRPr="00A613CB" w:rsidRDefault="00DF7E47" w:rsidP="008C19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Bütçe açığı ve hak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02879D36" w14:textId="284D7ECD" w:rsidR="00DF7E47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Hazırlayan kişinin bilinçli olması gelecek yıllarda oluşacak harcamanın öngörülmesi</w:t>
            </w:r>
          </w:p>
        </w:tc>
      </w:tr>
      <w:tr w:rsidR="00DF7E47" w:rsidRPr="00125D44" w14:paraId="62246A3D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06782E2D" w14:textId="7FEF9766" w:rsidR="00DF7E47" w:rsidRPr="002C38A4" w:rsidRDefault="00DF7E4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14</w:t>
            </w:r>
          </w:p>
        </w:tc>
        <w:tc>
          <w:tcPr>
            <w:tcW w:w="1122" w:type="pct"/>
            <w:shd w:val="clear" w:color="auto" w:fill="auto"/>
          </w:tcPr>
          <w:p w14:paraId="4B9017B7" w14:textId="6033FC64" w:rsidR="00DF7E47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Özlük haklarının (</w:t>
            </w:r>
            <w:r w:rsidR="00620E25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ayin</w:t>
            </w:r>
            <w:r w:rsidR="00620E25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terfi işleri) zamanında uygulanması ve kişilerden kesilen kesintilerin doğru ve eksiksiz yapılarak ödeme emri belgesi düzenlenmesi</w:t>
            </w:r>
          </w:p>
        </w:tc>
        <w:tc>
          <w:tcPr>
            <w:tcW w:w="950" w:type="pct"/>
          </w:tcPr>
          <w:p w14:paraId="0B7DCB1C" w14:textId="0F9D93BB" w:rsidR="00AA01E0" w:rsidRDefault="00AA01E0" w:rsidP="00AA0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71EA9720" w14:textId="49FEE96B" w:rsidR="00DF7E47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Tahakkuk Memuru</w:t>
            </w:r>
            <w:r w:rsidR="00AA0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620E25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Orhan DEMİR</w:t>
            </w:r>
          </w:p>
        </w:tc>
        <w:tc>
          <w:tcPr>
            <w:tcW w:w="415" w:type="pct"/>
            <w:shd w:val="clear" w:color="auto" w:fill="auto"/>
          </w:tcPr>
          <w:p w14:paraId="4FB4AA0C" w14:textId="570DB884" w:rsidR="00DF7E47" w:rsidRPr="00A613CB" w:rsidRDefault="00DF7E4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60EC7F46" w14:textId="446C7AD7" w:rsidR="00DF7E47" w:rsidRPr="00A613CB" w:rsidRDefault="00DF7E4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Hak kaybı oluşması, Kamu ve kişi zararı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BDB965D" w14:textId="548335CB" w:rsidR="00DF7E47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Tahakkuk (maaş, yolluk), ayniyat ve teknik hizmetleri denetlemek</w:t>
            </w:r>
          </w:p>
        </w:tc>
      </w:tr>
      <w:tr w:rsidR="00620E25" w:rsidRPr="00125D44" w14:paraId="0DED7320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075CCC31" w14:textId="0723B704" w:rsidR="00620E25" w:rsidRPr="002C38A4" w:rsidRDefault="00620E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15</w:t>
            </w:r>
          </w:p>
        </w:tc>
        <w:tc>
          <w:tcPr>
            <w:tcW w:w="1122" w:type="pct"/>
            <w:shd w:val="clear" w:color="auto" w:fill="auto"/>
          </w:tcPr>
          <w:p w14:paraId="0E121EF6" w14:textId="57C7541A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SGK’na elektronik ortamda gönderilen keseneklerin doğru, eksiksiz ve zamanında gönderilmesi</w:t>
            </w:r>
          </w:p>
        </w:tc>
        <w:tc>
          <w:tcPr>
            <w:tcW w:w="950" w:type="pct"/>
          </w:tcPr>
          <w:p w14:paraId="738DF941" w14:textId="77777777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Tahakkuk Memuru</w:t>
            </w:r>
          </w:p>
          <w:p w14:paraId="2FC0DA06" w14:textId="77777777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Orhan DEMİR</w:t>
            </w:r>
          </w:p>
          <w:p w14:paraId="683A8ED1" w14:textId="0D9CCF9A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2985E4C2" w14:textId="7F7C14E4" w:rsidR="00620E25" w:rsidRPr="00A613CB" w:rsidRDefault="00620E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10A5B17C" w14:textId="62E90059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Kamu</w:t>
            </w:r>
            <w:r w:rsidR="00A65BDC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kişi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zararına sebebiyet verme riski kişi başı bir asgari ücret cezası, hata kabul edilemez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3F968EB4" w14:textId="252C0947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Zamanlamanın ve kontrollerin doğru yapılması</w:t>
            </w:r>
          </w:p>
        </w:tc>
      </w:tr>
      <w:tr w:rsidR="00620E25" w:rsidRPr="00125D44" w14:paraId="1B3A7006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497DE8FF" w14:textId="590C150B" w:rsidR="00620E25" w:rsidRPr="002C38A4" w:rsidRDefault="00A65BD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lastRenderedPageBreak/>
              <w:t>16</w:t>
            </w:r>
          </w:p>
        </w:tc>
        <w:tc>
          <w:tcPr>
            <w:tcW w:w="1122" w:type="pct"/>
            <w:shd w:val="clear" w:color="auto" w:fill="auto"/>
          </w:tcPr>
          <w:p w14:paraId="7E605B9F" w14:textId="2E56FFA2" w:rsidR="00620E25" w:rsidRPr="00A613CB" w:rsidRDefault="002C38A4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İhtiyaç duyulan malzeme ve teçhizatın alım/onarım planlamasını yapmak ve mevcut ödenek sınırları içinde satın almak, verimli etkin ve ekonomik kullanılmasını sağlamak</w:t>
            </w:r>
          </w:p>
        </w:tc>
        <w:tc>
          <w:tcPr>
            <w:tcW w:w="950" w:type="pct"/>
          </w:tcPr>
          <w:p w14:paraId="0B653909" w14:textId="77777777" w:rsidR="00A613CB" w:rsidRPr="00A613CB" w:rsidRDefault="002C38A4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Müdür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Prof.Dr</w:t>
            </w:r>
            <w:proofErr w:type="spellEnd"/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Alper ÇABUK</w:t>
            </w:r>
          </w:p>
          <w:p w14:paraId="51A7CC8F" w14:textId="7CE18475" w:rsidR="00620E25" w:rsidRPr="00A613CB" w:rsidRDefault="002C38A4" w:rsidP="002C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</w:tc>
        <w:tc>
          <w:tcPr>
            <w:tcW w:w="415" w:type="pct"/>
            <w:shd w:val="clear" w:color="auto" w:fill="auto"/>
          </w:tcPr>
          <w:p w14:paraId="2D5F7612" w14:textId="2ECEB007" w:rsidR="00620E25" w:rsidRPr="00A613CB" w:rsidRDefault="002C38A4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42416E80" w14:textId="72EAF1B6" w:rsidR="00620E25" w:rsidRPr="00A613CB" w:rsidRDefault="002C38A4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Mali kayıp menfaat sağlama, yolsuzluk, demirbaşların kaybolması, çalınması, izinsiz ve yetkisiz kullanılması 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6338F5CC" w14:textId="04FE7B06" w:rsidR="00620E25" w:rsidRPr="00A613CB" w:rsidRDefault="002C38A4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Satınalma</w:t>
            </w:r>
            <w:proofErr w:type="spellEnd"/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/İhale kanunları çerçevesinde teminini usulüne uygun şekilde sağlamak, bunun için gerekli yazışmaların takibini üstlenmek, dağıtımını/zimmetini yapmak, gerekli uyarıları ve düzenlemeleri sağlamak</w:t>
            </w:r>
          </w:p>
        </w:tc>
      </w:tr>
      <w:tr w:rsidR="00620E25" w:rsidRPr="00125D44" w14:paraId="636D42AA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00CF04C6" w14:textId="393E924C" w:rsidR="00620E25" w:rsidRPr="002C38A4" w:rsidRDefault="00620E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17</w:t>
            </w:r>
          </w:p>
        </w:tc>
        <w:tc>
          <w:tcPr>
            <w:tcW w:w="1122" w:type="pct"/>
            <w:shd w:val="clear" w:color="auto" w:fill="auto"/>
          </w:tcPr>
          <w:p w14:paraId="20F6BD87" w14:textId="42DC83C9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Taşınır malların ölçerek sayarak teslim alınması depoya yerleştirilmesi</w:t>
            </w:r>
            <w:r w:rsidR="007520A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/giriş ve çıkışına ilişkin kayıtları tutmak,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bunlara ilişkin belge ve cetvelleri düzenlemek ve taşınır yönetim hesap cetvellerini oluşturmak</w:t>
            </w:r>
          </w:p>
        </w:tc>
        <w:tc>
          <w:tcPr>
            <w:tcW w:w="950" w:type="pct"/>
          </w:tcPr>
          <w:p w14:paraId="5F69F15C" w14:textId="77777777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Ayniyat Memuru </w:t>
            </w:r>
          </w:p>
          <w:p w14:paraId="24D93E06" w14:textId="77777777" w:rsidR="007520AB" w:rsidRPr="00A613CB" w:rsidRDefault="007520A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Orhan DEMİR</w:t>
            </w:r>
          </w:p>
          <w:p w14:paraId="34D1B438" w14:textId="20B89C99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6BFB94F5" w14:textId="59AC5984" w:rsidR="00620E25" w:rsidRPr="00A613CB" w:rsidRDefault="00620E25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2D8E5D93" w14:textId="43F30EEB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Birimdeki taşınırların kontrolünü sağlayamama zamanında gerekli evrakların düzenlenememesi kamu zararı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49A8951C" w14:textId="30589633" w:rsidR="00620E25" w:rsidRPr="00A613CB" w:rsidRDefault="00620E25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Taşınırların giriş ve çıkış işlemleri bekletilmeden anında yapılması, gerekli belge ve cetveller</w:t>
            </w:r>
            <w:r w:rsidR="007520A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düzenli tutulması</w:t>
            </w:r>
            <w:r w:rsidR="007520A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(Taşınır Mal Yönetmeliği Madde 10/d) ilgili kişilere zimmetlenmesi</w:t>
            </w:r>
          </w:p>
        </w:tc>
      </w:tr>
      <w:tr w:rsidR="00A65BDC" w:rsidRPr="00125D44" w14:paraId="50371D7C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79792486" w14:textId="7C618A63" w:rsidR="00A65BDC" w:rsidRPr="002C38A4" w:rsidRDefault="00A65BD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18</w:t>
            </w:r>
          </w:p>
        </w:tc>
        <w:tc>
          <w:tcPr>
            <w:tcW w:w="1122" w:type="pct"/>
            <w:shd w:val="clear" w:color="auto" w:fill="auto"/>
          </w:tcPr>
          <w:p w14:paraId="377B2C2E" w14:textId="61DE96A4" w:rsidR="00A65BDC" w:rsidRPr="00A613CB" w:rsidRDefault="00A65BDC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Taşınırların yangına, ıslanmaya, bozulmaya, çalınmaya ve benzeri tehlikelere karşı korunması için gerekli tedbirleri almak/alınmasını sağlamak</w:t>
            </w:r>
          </w:p>
        </w:tc>
        <w:tc>
          <w:tcPr>
            <w:tcW w:w="950" w:type="pct"/>
          </w:tcPr>
          <w:p w14:paraId="1E0D3C03" w14:textId="77777777" w:rsidR="008A23AD" w:rsidRPr="00A613CB" w:rsidRDefault="008A23AD" w:rsidP="008A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7CC40F8F" w14:textId="77777777" w:rsidR="008A23AD" w:rsidRPr="00A613CB" w:rsidRDefault="008A23AD" w:rsidP="008A2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Ayniyat Memuru Orhan DEMİR</w:t>
            </w:r>
          </w:p>
          <w:p w14:paraId="7E7B9D44" w14:textId="77777777" w:rsidR="00A65BDC" w:rsidRPr="00A613CB" w:rsidRDefault="00A65BDC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B5AB229" w14:textId="2DE7AD57" w:rsidR="00A65BDC" w:rsidRPr="00A613CB" w:rsidRDefault="00A65BDC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31719361" w14:textId="2B38D03C" w:rsidR="00A65BDC" w:rsidRPr="00A613CB" w:rsidRDefault="00A65BDC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6D2FCAD3" w14:textId="49E3011B" w:rsidR="00A65BDC" w:rsidRPr="00A613CB" w:rsidRDefault="00A65BDC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Kamu zararına sebebiyet verme riski, mali kayıp, işin yapılmasına engel olma, iş yapamama durumu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5D84F1A5" w14:textId="41324980" w:rsidR="00A65BDC" w:rsidRPr="00A613CB" w:rsidRDefault="00A65BDC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Kontrollerin doğru yapılması, gerekli tedbirlerin alınarak taşınırların emniyete alınması</w:t>
            </w:r>
          </w:p>
        </w:tc>
      </w:tr>
      <w:tr w:rsidR="00695F59" w:rsidRPr="00125D44" w14:paraId="549FF44E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3DC977E5" w14:textId="774EFFFC" w:rsidR="00695F59" w:rsidRPr="002C38A4" w:rsidRDefault="00695F59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19</w:t>
            </w:r>
          </w:p>
        </w:tc>
        <w:tc>
          <w:tcPr>
            <w:tcW w:w="1122" w:type="pct"/>
            <w:shd w:val="clear" w:color="auto" w:fill="auto"/>
          </w:tcPr>
          <w:p w14:paraId="750973E4" w14:textId="5110FA2D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Laboratuvar malzemelerinin /aletlerinin ve iş sağlığı güvence kapsamında belirtilen aletlerin periyodik bakım ve kontrollerinin yapılması</w:t>
            </w:r>
          </w:p>
        </w:tc>
        <w:tc>
          <w:tcPr>
            <w:tcW w:w="950" w:type="pct"/>
          </w:tcPr>
          <w:p w14:paraId="4C1F2305" w14:textId="77777777" w:rsidR="00A613CB" w:rsidRPr="00A613CB" w:rsidRDefault="00A613C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20F09CD0" w14:textId="322CB4E0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Ayniyat Memuru Orhan DEMİR</w:t>
            </w:r>
          </w:p>
          <w:p w14:paraId="49BC9707" w14:textId="77777777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6AFDAA8" w14:textId="463C4302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23641701" w14:textId="7E0C467A" w:rsidR="00695F59" w:rsidRPr="00A613CB" w:rsidRDefault="00695F59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51D34F23" w14:textId="37F8A870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Kamu zararı, işin yapılmasına engel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br/>
              <w:t>olma, iş yapamama durumu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328FE063" w14:textId="39A5F72C" w:rsidR="00695F59" w:rsidRPr="00A613CB" w:rsidRDefault="00695F59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Bakım ve onarım belgelerinin belirli aralıklarla planlamak</w:t>
            </w:r>
          </w:p>
        </w:tc>
      </w:tr>
      <w:tr w:rsidR="007E31DB" w:rsidRPr="00125D44" w14:paraId="1F3446A4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1500ADCF" w14:textId="707AFCFB" w:rsidR="007E31DB" w:rsidRPr="002C38A4" w:rsidRDefault="006C147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20</w:t>
            </w:r>
          </w:p>
        </w:tc>
        <w:tc>
          <w:tcPr>
            <w:tcW w:w="1122" w:type="pct"/>
            <w:shd w:val="clear" w:color="auto" w:fill="auto"/>
          </w:tcPr>
          <w:p w14:paraId="7F48562E" w14:textId="6A4D2324" w:rsidR="006C1477" w:rsidRPr="00A613CB" w:rsidRDefault="006C147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ile ilgili her türlü bilgi ve belge (gizli yazıların hazırlanması)</w:t>
            </w:r>
          </w:p>
          <w:p w14:paraId="56189AF7" w14:textId="788745B7" w:rsidR="007E31DB" w:rsidRPr="00A613CB" w:rsidRDefault="006C147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</w:t>
            </w:r>
            <w:r w:rsidR="007E31D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elen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7E31D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giden evrakları titizlikle takip edip dağıtımını yapmak ve arşivlemesini sağlamak</w:t>
            </w:r>
          </w:p>
        </w:tc>
        <w:tc>
          <w:tcPr>
            <w:tcW w:w="950" w:type="pct"/>
          </w:tcPr>
          <w:p w14:paraId="08FDDB7D" w14:textId="78F1ABC4" w:rsidR="006C1477" w:rsidRPr="00A613CB" w:rsidRDefault="006C147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Sekreter</w:t>
            </w:r>
            <w:r w:rsidR="008A23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Ayfer TOPSAKAL</w:t>
            </w:r>
          </w:p>
        </w:tc>
        <w:tc>
          <w:tcPr>
            <w:tcW w:w="415" w:type="pct"/>
            <w:shd w:val="clear" w:color="auto" w:fill="auto"/>
          </w:tcPr>
          <w:p w14:paraId="0DD9F127" w14:textId="68BC8B02" w:rsidR="007E31DB" w:rsidRPr="00A613CB" w:rsidRDefault="007E31DB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7928E9C5" w14:textId="77777777" w:rsidR="007E31DB" w:rsidRPr="00A613CB" w:rsidRDefault="007E31D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İşlerin aksaması ve evrakların kaybolması</w:t>
            </w:r>
            <w:r w:rsidR="006C1477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7D05151E" w14:textId="6C46BE03" w:rsidR="006C1477" w:rsidRPr="00A613CB" w:rsidRDefault="006C147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İtibar ve güven kaybı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470829B1" w14:textId="507C3E30" w:rsidR="007E31DB" w:rsidRPr="00A613CB" w:rsidRDefault="007E31D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Evrakların takibi</w:t>
            </w:r>
            <w:r w:rsidR="00A53B88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r w:rsidR="006C1477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gizliliğe riayet etmek, </w:t>
            </w:r>
            <w:r w:rsidR="00A53B88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belgeyi korumak ilgisiz kişilerin eline geçmesini engellemek</w:t>
            </w:r>
          </w:p>
        </w:tc>
      </w:tr>
      <w:tr w:rsidR="007E31DB" w:rsidRPr="00125D44" w14:paraId="0B910B9E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0BE7570F" w14:textId="5EA0A795" w:rsidR="007E31DB" w:rsidRPr="002C38A4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21</w:t>
            </w:r>
          </w:p>
        </w:tc>
        <w:tc>
          <w:tcPr>
            <w:tcW w:w="1122" w:type="pct"/>
            <w:shd w:val="clear" w:color="auto" w:fill="auto"/>
          </w:tcPr>
          <w:p w14:paraId="45038083" w14:textId="3714043A" w:rsidR="007E31DB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Süreli yazıları takip etmek</w:t>
            </w:r>
          </w:p>
        </w:tc>
        <w:tc>
          <w:tcPr>
            <w:tcW w:w="950" w:type="pct"/>
          </w:tcPr>
          <w:p w14:paraId="16081E35" w14:textId="77777777" w:rsidR="00A613CB" w:rsidRPr="00A613CB" w:rsidRDefault="00550A87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 w:rsid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70583618" w14:textId="77777777" w:rsidR="00A613CB" w:rsidRPr="00A613CB" w:rsidRDefault="00550A87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Sekreter</w:t>
            </w:r>
            <w:r w:rsid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613CB"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Ayfer TOPSAKAL</w:t>
            </w:r>
          </w:p>
          <w:p w14:paraId="4D81A028" w14:textId="03201895" w:rsidR="00550A87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3E1B14EF" w14:textId="0F215456" w:rsidR="007E31DB" w:rsidRPr="00A613CB" w:rsidRDefault="007E31D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15" w:type="pct"/>
            <w:shd w:val="clear" w:color="auto" w:fill="auto"/>
          </w:tcPr>
          <w:p w14:paraId="2FFEF123" w14:textId="4717E32B" w:rsidR="007E31DB" w:rsidRPr="00A613CB" w:rsidRDefault="00550A8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275" w:type="pct"/>
          </w:tcPr>
          <w:p w14:paraId="62759D29" w14:textId="1D00CB81" w:rsidR="007E31DB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İşlerin aksaması ve evrakların kaybolması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551B18BE" w14:textId="3E1FD05B" w:rsidR="007E31DB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Süreli yazılara zamanında cevap verilmesi</w:t>
            </w:r>
          </w:p>
        </w:tc>
      </w:tr>
      <w:tr w:rsidR="00550A87" w:rsidRPr="00125D44" w14:paraId="02CAFE88" w14:textId="77777777" w:rsidTr="008C1941">
        <w:trPr>
          <w:trHeight w:val="589"/>
        </w:trPr>
        <w:tc>
          <w:tcPr>
            <w:tcW w:w="183" w:type="pct"/>
            <w:shd w:val="clear" w:color="auto" w:fill="auto"/>
          </w:tcPr>
          <w:p w14:paraId="16C33DBA" w14:textId="6FDEA41A" w:rsidR="00550A87" w:rsidRPr="002C38A4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C38A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22</w:t>
            </w:r>
          </w:p>
        </w:tc>
        <w:tc>
          <w:tcPr>
            <w:tcW w:w="1122" w:type="pct"/>
            <w:shd w:val="clear" w:color="auto" w:fill="auto"/>
          </w:tcPr>
          <w:p w14:paraId="5B23CA22" w14:textId="33774CD2" w:rsidR="00550A87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Temizlik hizmetleri ve çevre düzenlemelerinin kontrolünü sağlamak</w:t>
            </w:r>
          </w:p>
        </w:tc>
        <w:tc>
          <w:tcPr>
            <w:tcW w:w="950" w:type="pct"/>
          </w:tcPr>
          <w:p w14:paraId="34F01B3E" w14:textId="77777777" w:rsidR="00A613CB" w:rsidRPr="00A613CB" w:rsidRDefault="00A613CB" w:rsidP="00A6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Enstitü Sekreteri 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Ercan TOR</w:t>
            </w:r>
          </w:p>
          <w:p w14:paraId="33233D48" w14:textId="77777777" w:rsidR="00550A87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Hizmetli Personeller</w:t>
            </w:r>
          </w:p>
          <w:p w14:paraId="7A30E18C" w14:textId="77777777" w:rsidR="00A613CB" w:rsidRDefault="00A613C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Oğuz Bayram BAYRAK</w:t>
            </w:r>
          </w:p>
          <w:p w14:paraId="070E51B9" w14:textId="5C7A07B3" w:rsidR="00A613CB" w:rsidRPr="00A613CB" w:rsidRDefault="00A613CB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Ayşe KOYUN</w:t>
            </w:r>
          </w:p>
        </w:tc>
        <w:tc>
          <w:tcPr>
            <w:tcW w:w="415" w:type="pct"/>
            <w:shd w:val="clear" w:color="auto" w:fill="auto"/>
          </w:tcPr>
          <w:p w14:paraId="4B61D1BD" w14:textId="60142D28" w:rsidR="00550A87" w:rsidRPr="00A613CB" w:rsidRDefault="00550A87" w:rsidP="008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275" w:type="pct"/>
          </w:tcPr>
          <w:p w14:paraId="02B82DF5" w14:textId="520A3217" w:rsidR="00550A87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Çalışma verimin ve kalitesinin düşmesi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0D179E33" w14:textId="77777777" w:rsidR="00550A87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A613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Günlük rutin kontrollerin yapılmasını denetlemek, gerekli uyarı ve düzenlemeleri sağlamak</w:t>
            </w:r>
          </w:p>
          <w:p w14:paraId="6EC7D1DD" w14:textId="3E534B3B" w:rsidR="00550A87" w:rsidRPr="00A613CB" w:rsidRDefault="00550A87" w:rsidP="008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C1941" w14:paraId="55DB496B" w14:textId="589C6DEE" w:rsidTr="008C1941">
        <w:tblPrEx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2254" w:type="pct"/>
            <w:gridSpan w:val="3"/>
          </w:tcPr>
          <w:p w14:paraId="3A4E128A" w14:textId="77777777" w:rsidR="008C1941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HAZIRLAYAN</w:t>
            </w:r>
          </w:p>
          <w:p w14:paraId="65372191" w14:textId="77777777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(Birim Sorumlusu)</w:t>
            </w:r>
          </w:p>
          <w:p w14:paraId="5C6799D4" w14:textId="77777777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Ercan TOR</w:t>
            </w:r>
          </w:p>
          <w:p w14:paraId="64AB89C7" w14:textId="77777777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Enstitü Sekreteri V.</w:t>
            </w:r>
          </w:p>
          <w:p w14:paraId="6A6C3FDF" w14:textId="5698DA3E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15/11/2023</w:t>
            </w:r>
          </w:p>
        </w:tc>
        <w:tc>
          <w:tcPr>
            <w:tcW w:w="2746" w:type="pct"/>
            <w:gridSpan w:val="4"/>
            <w:shd w:val="clear" w:color="auto" w:fill="auto"/>
          </w:tcPr>
          <w:p w14:paraId="24B78FDD" w14:textId="77777777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HAZIRLAYAN</w:t>
            </w:r>
          </w:p>
          <w:p w14:paraId="3116E129" w14:textId="14772247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(Birim Yetkilisi/Birim Amiri)</w:t>
            </w:r>
          </w:p>
          <w:p w14:paraId="0EB4C58B" w14:textId="2888E5B5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Alper ÇABUK</w:t>
            </w:r>
          </w:p>
          <w:p w14:paraId="256B6F11" w14:textId="2ABE98FF" w:rsidR="002C38A4" w:rsidRPr="008A23AD" w:rsidRDefault="002C38A4" w:rsidP="002C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Müdür</w:t>
            </w:r>
          </w:p>
          <w:p w14:paraId="0432180F" w14:textId="480B2842" w:rsidR="008C1941" w:rsidRPr="008A23AD" w:rsidRDefault="002C38A4" w:rsidP="002C3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3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15/11/2023</w:t>
            </w:r>
          </w:p>
        </w:tc>
      </w:tr>
    </w:tbl>
    <w:p w14:paraId="341A7685" w14:textId="77777777" w:rsidR="00A16BA3" w:rsidRDefault="00A16BA3" w:rsidP="000626E5">
      <w:pPr>
        <w:rPr>
          <w:color w:val="000000" w:themeColor="text1"/>
        </w:rPr>
      </w:pPr>
    </w:p>
    <w:p w14:paraId="629381F2" w14:textId="623E3A6D" w:rsidR="008D5085" w:rsidRPr="00FE2A0A" w:rsidRDefault="008D5085" w:rsidP="008D508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*Risk düzeyi görevin ve belirlenen risklerin durumuna göre </w:t>
      </w:r>
      <w:r w:rsidRPr="00FE2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Yüksek, Orta </w:t>
      </w:r>
      <w:r w:rsidRPr="00FE2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veya </w:t>
      </w:r>
      <w:r w:rsidRPr="00FE2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Düşük </w:t>
      </w:r>
      <w:r w:rsidRPr="00FE2A0A">
        <w:rPr>
          <w:rFonts w:ascii="Times New Roman" w:hAnsi="Times New Roman" w:cs="Times New Roman"/>
          <w:color w:val="000000" w:themeColor="text1"/>
          <w:sz w:val="20"/>
          <w:szCs w:val="20"/>
        </w:rPr>
        <w:t>olarak belirlenecektir.</w:t>
      </w:r>
    </w:p>
    <w:p w14:paraId="50068BFF" w14:textId="496AA150" w:rsidR="008D5085" w:rsidRPr="00FE2A0A" w:rsidRDefault="008D5085" w:rsidP="000626E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2A0A">
        <w:rPr>
          <w:rFonts w:ascii="Times New Roman" w:hAnsi="Times New Roman" w:cs="Times New Roman"/>
          <w:color w:val="000000" w:themeColor="text1"/>
          <w:sz w:val="20"/>
          <w:szCs w:val="20"/>
        </w:rPr>
        <w:t>**Alınması gereken tedbirler ile yapılması gereken kontroller belirlenecektir.</w:t>
      </w:r>
    </w:p>
    <w:sectPr w:rsidR="008D5085" w:rsidRPr="00FE2A0A" w:rsidSect="00FE2A0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D3"/>
    <w:rsid w:val="00042D2C"/>
    <w:rsid w:val="000626E5"/>
    <w:rsid w:val="00125D44"/>
    <w:rsid w:val="00136E8B"/>
    <w:rsid w:val="001579C8"/>
    <w:rsid w:val="00160056"/>
    <w:rsid w:val="001D42B3"/>
    <w:rsid w:val="001E1F67"/>
    <w:rsid w:val="00221497"/>
    <w:rsid w:val="00230D7B"/>
    <w:rsid w:val="00275565"/>
    <w:rsid w:val="002C2346"/>
    <w:rsid w:val="002C38A4"/>
    <w:rsid w:val="002E70D3"/>
    <w:rsid w:val="00324C2C"/>
    <w:rsid w:val="003F6E4F"/>
    <w:rsid w:val="00414525"/>
    <w:rsid w:val="00420111"/>
    <w:rsid w:val="00421B03"/>
    <w:rsid w:val="004E32DE"/>
    <w:rsid w:val="004E6981"/>
    <w:rsid w:val="004F13CA"/>
    <w:rsid w:val="00513F7C"/>
    <w:rsid w:val="00550A87"/>
    <w:rsid w:val="005968A6"/>
    <w:rsid w:val="00620E25"/>
    <w:rsid w:val="0063487C"/>
    <w:rsid w:val="00672439"/>
    <w:rsid w:val="00695F59"/>
    <w:rsid w:val="00697416"/>
    <w:rsid w:val="006C1477"/>
    <w:rsid w:val="006E6436"/>
    <w:rsid w:val="006F5B3A"/>
    <w:rsid w:val="0072385D"/>
    <w:rsid w:val="007520AB"/>
    <w:rsid w:val="007C62DA"/>
    <w:rsid w:val="007E31DB"/>
    <w:rsid w:val="007F3760"/>
    <w:rsid w:val="00892E66"/>
    <w:rsid w:val="008A23AD"/>
    <w:rsid w:val="008C1941"/>
    <w:rsid w:val="008D3EE1"/>
    <w:rsid w:val="008D5085"/>
    <w:rsid w:val="008D5135"/>
    <w:rsid w:val="00906B7A"/>
    <w:rsid w:val="0090733A"/>
    <w:rsid w:val="00916ADF"/>
    <w:rsid w:val="00922C25"/>
    <w:rsid w:val="00997F9A"/>
    <w:rsid w:val="009D1A2F"/>
    <w:rsid w:val="00A16BA3"/>
    <w:rsid w:val="00A53B88"/>
    <w:rsid w:val="00A613CB"/>
    <w:rsid w:val="00A65BDC"/>
    <w:rsid w:val="00AA01E0"/>
    <w:rsid w:val="00BD5D44"/>
    <w:rsid w:val="00BF4333"/>
    <w:rsid w:val="00C536BA"/>
    <w:rsid w:val="00C60F6B"/>
    <w:rsid w:val="00CE2F5A"/>
    <w:rsid w:val="00D35026"/>
    <w:rsid w:val="00DB726F"/>
    <w:rsid w:val="00DF7E47"/>
    <w:rsid w:val="00EC0352"/>
    <w:rsid w:val="00F472B1"/>
    <w:rsid w:val="00F56BCC"/>
    <w:rsid w:val="00F605F2"/>
    <w:rsid w:val="00FA7AB0"/>
    <w:rsid w:val="00FD5EDB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A5B"/>
  <w15:chartTrackingRefBased/>
  <w15:docId w15:val="{9D695174-6999-4681-A473-3D5EF2C5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Yubeuser</dc:creator>
  <cp:keywords/>
  <dc:description/>
  <cp:lastModifiedBy>Ayfer TOPSAKAL</cp:lastModifiedBy>
  <cp:revision>29</cp:revision>
  <cp:lastPrinted>2023-11-16T07:24:00Z</cp:lastPrinted>
  <dcterms:created xsi:type="dcterms:W3CDTF">2021-10-15T12:49:00Z</dcterms:created>
  <dcterms:modified xsi:type="dcterms:W3CDTF">2023-11-16T07:35:00Z</dcterms:modified>
</cp:coreProperties>
</file>